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</w:t>
      </w:r>
      <w:r>
        <w:rPr>
          <w:rFonts w:hint="eastAsia"/>
          <w:sz w:val="32"/>
          <w:szCs w:val="32"/>
          <w:lang w:val="en-US" w:eastAsia="zh-CN"/>
        </w:rPr>
        <w:t>《长相思》教学设计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成都市双流区西航港小学   夏腕珠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2405" cy="5455285"/>
            <wp:effectExtent l="0" t="0" r="635" b="635"/>
            <wp:docPr id="1" name="图片 1" descr="64511fe9a38eb0a14aa009ac65720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511fe9a38eb0a14aa009ac65720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2405" cy="5531485"/>
            <wp:effectExtent l="0" t="0" r="635" b="635"/>
            <wp:docPr id="2" name="图片 2" descr="41c568dce8aa82bfb6b1df9880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1c568dce8aa82bfb6b1df98801bb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5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32"/>
          <w:szCs w:val="32"/>
          <w:lang w:val="en-US" w:eastAsia="zh-CN"/>
        </w:rPr>
      </w:pPr>
      <w:bookmarkStart w:id="0" w:name="_GoBack"/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2405" cy="5455920"/>
            <wp:effectExtent l="0" t="0" r="635" b="0"/>
            <wp:docPr id="3" name="图片 3" descr="798e99489ff73abddbeeca10a62f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98e99489ff73abddbeeca10a62f3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0F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cl</dc:creator>
  <cp:lastModifiedBy>珠</cp:lastModifiedBy>
  <dcterms:modified xsi:type="dcterms:W3CDTF">2022-02-22T13:27:08Z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3F3055D7D2B2407C8910CE0CCBE84209</vt:lpwstr>
  </property>
</Properties>
</file>